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F27F7" w14:textId="273A7592" w:rsidR="00E131C3" w:rsidRPr="009C0631" w:rsidRDefault="00E131C3" w:rsidP="00E131C3">
      <w:pPr>
        <w:jc w:val="right"/>
        <w:rPr>
          <w:rFonts w:ascii="Arial" w:hAnsi="Arial" w:cs="Arial"/>
        </w:rPr>
      </w:pPr>
      <w:r>
        <w:rPr>
          <w:rFonts w:ascii="Arial" w:hAnsi="Arial" w:cs="Arial"/>
        </w:rPr>
        <w:t>Tuxcueca, Jalisco a 19 de Marzo</w:t>
      </w:r>
      <w:r w:rsidRPr="009C0631">
        <w:rPr>
          <w:rFonts w:ascii="Arial" w:hAnsi="Arial" w:cs="Arial"/>
        </w:rPr>
        <w:t xml:space="preserve"> del 20</w:t>
      </w:r>
      <w:r>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w:t>
      </w:r>
      <w:r w:rsidR="00C920F0">
        <w:rPr>
          <w:rFonts w:ascii="Arial" w:hAnsi="Arial" w:cs="Arial"/>
        </w:rPr>
        <w:t>40/</w:t>
      </w:r>
      <w:r w:rsidRPr="009C0631">
        <w:rPr>
          <w:rFonts w:ascii="Arial" w:hAnsi="Arial" w:cs="Arial"/>
        </w:rPr>
        <w:t>DIF/20</w:t>
      </w:r>
      <w:r>
        <w:rPr>
          <w:rFonts w:ascii="Arial" w:hAnsi="Arial" w:cs="Arial"/>
        </w:rPr>
        <w:t>19</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1FCFBE7" w14:textId="77777777" w:rsidR="00E131C3" w:rsidRPr="009C0631" w:rsidRDefault="00E131C3" w:rsidP="00E131C3">
      <w:pPr>
        <w:rPr>
          <w:rFonts w:ascii="Arial" w:hAnsi="Arial" w:cs="Arial"/>
        </w:rPr>
      </w:pPr>
    </w:p>
    <w:p w14:paraId="1158D092" w14:textId="77777777" w:rsidR="00E131C3" w:rsidRPr="009C0631" w:rsidRDefault="00E131C3" w:rsidP="00E131C3">
      <w:pPr>
        <w:rPr>
          <w:rFonts w:ascii="Arial" w:hAnsi="Arial" w:cs="Arial"/>
          <w:b/>
        </w:rPr>
      </w:pPr>
    </w:p>
    <w:p w14:paraId="17462A10" w14:textId="77777777" w:rsidR="00E131C3" w:rsidRPr="009C0631" w:rsidRDefault="00E131C3" w:rsidP="00E131C3">
      <w:pPr>
        <w:rPr>
          <w:rFonts w:ascii="Arial" w:hAnsi="Arial" w:cs="Arial"/>
          <w:b/>
        </w:rPr>
      </w:pPr>
    </w:p>
    <w:p w14:paraId="79C8640D" w14:textId="77777777" w:rsidR="00E131C3" w:rsidRPr="009C0631" w:rsidRDefault="00E131C3" w:rsidP="00E131C3">
      <w:pPr>
        <w:rPr>
          <w:rFonts w:ascii="Arial" w:hAnsi="Arial" w:cs="Arial"/>
          <w:b/>
        </w:rPr>
      </w:pPr>
      <w:r w:rsidRPr="009C0631">
        <w:rPr>
          <w:rFonts w:ascii="Arial" w:hAnsi="Arial" w:cs="Arial"/>
          <w:b/>
        </w:rPr>
        <w:t>LIC. JUAN PABLO MARTÍNEZ RODRÍGUEZ                                                                                                                                               DIRECTOR DE UNIDAD DE TRANSPARENCIA                                                                                                                PRESENTE</w:t>
      </w:r>
    </w:p>
    <w:p w14:paraId="17B3486D" w14:textId="77777777" w:rsidR="00E131C3" w:rsidRPr="009C0631" w:rsidRDefault="00E131C3" w:rsidP="00E131C3">
      <w:pPr>
        <w:rPr>
          <w:rFonts w:ascii="Arial" w:hAnsi="Arial" w:cs="Arial"/>
        </w:rPr>
      </w:pPr>
    </w:p>
    <w:p w14:paraId="53EE4142" w14:textId="18EDF448" w:rsidR="00E131C3" w:rsidRDefault="00E131C3" w:rsidP="00E131C3">
      <w:pPr>
        <w:jc w:val="center"/>
        <w:rPr>
          <w:rFonts w:ascii="Arial" w:hAnsi="Arial" w:cs="Arial"/>
          <w:b/>
        </w:rPr>
      </w:pPr>
      <w:r w:rsidRPr="009C0631">
        <w:rPr>
          <w:rFonts w:ascii="Arial" w:hAnsi="Arial" w:cs="Arial"/>
          <w:b/>
        </w:rPr>
        <w:t>INFORME DE ACTIVIDADES DEL PROGRAMA</w:t>
      </w:r>
      <w:r>
        <w:rPr>
          <w:rFonts w:ascii="Arial" w:hAnsi="Arial" w:cs="Arial"/>
          <w:b/>
        </w:rPr>
        <w:t xml:space="preserve"> NUTRICIÓN EXTRAESCOLAR MES </w:t>
      </w:r>
      <w:r w:rsidR="00C920F0">
        <w:rPr>
          <w:rFonts w:ascii="Arial" w:hAnsi="Arial" w:cs="Arial"/>
          <w:b/>
        </w:rPr>
        <w:t xml:space="preserve">DICIEMBRE </w:t>
      </w:r>
      <w:r>
        <w:rPr>
          <w:rFonts w:ascii="Arial" w:hAnsi="Arial" w:cs="Arial"/>
          <w:b/>
        </w:rPr>
        <w:t>201</w:t>
      </w:r>
      <w:r w:rsidR="00C920F0">
        <w:rPr>
          <w:rFonts w:ascii="Arial" w:hAnsi="Arial" w:cs="Arial"/>
          <w:b/>
        </w:rPr>
        <w:t>8</w:t>
      </w:r>
      <w:r w:rsidR="008C5FBA">
        <w:rPr>
          <w:rFonts w:ascii="Arial" w:hAnsi="Arial" w:cs="Arial"/>
          <w:b/>
        </w:rPr>
        <w:t>:</w:t>
      </w:r>
    </w:p>
    <w:p w14:paraId="22E727C8" w14:textId="77777777" w:rsidR="008C5FBA" w:rsidRDefault="008C5FBA" w:rsidP="00371847">
      <w:pPr>
        <w:spacing w:line="276" w:lineRule="auto"/>
        <w:rPr>
          <w:rFonts w:ascii="Arial" w:hAnsi="Arial" w:cs="Arial"/>
          <w:b/>
        </w:rPr>
      </w:pPr>
    </w:p>
    <w:p w14:paraId="6ADD7A24" w14:textId="665D68EA" w:rsidR="008C5FBA" w:rsidRPr="008C5FBA" w:rsidRDefault="008C5FBA" w:rsidP="00371847">
      <w:pPr>
        <w:pStyle w:val="Prrafodelista"/>
        <w:numPr>
          <w:ilvl w:val="0"/>
          <w:numId w:val="4"/>
        </w:numPr>
        <w:spacing w:line="276" w:lineRule="auto"/>
        <w:jc w:val="both"/>
        <w:rPr>
          <w:rFonts w:ascii="Arial" w:hAnsi="Arial" w:cs="Arial"/>
          <w:b/>
        </w:rPr>
      </w:pPr>
      <w:r>
        <w:rPr>
          <w:rFonts w:ascii="Arial" w:hAnsi="Arial" w:cs="Arial"/>
        </w:rPr>
        <w:t>03 de Diciembre,</w:t>
      </w:r>
      <w:r w:rsidR="00437D7F">
        <w:rPr>
          <w:rFonts w:ascii="Arial" w:hAnsi="Arial" w:cs="Arial"/>
        </w:rPr>
        <w:t xml:space="preserve"> se realizó trabajo administrativo para enviar las listas de entrega </w:t>
      </w:r>
      <w:r w:rsidR="00351C76">
        <w:rPr>
          <w:rFonts w:ascii="Arial" w:hAnsi="Arial" w:cs="Arial"/>
        </w:rPr>
        <w:t>de dotación, listas de espera, evaluaciones, recepción de alimentos, por mes.</w:t>
      </w:r>
    </w:p>
    <w:p w14:paraId="21375976" w14:textId="4CD25BAF" w:rsidR="008C5FBA" w:rsidRPr="008C5FBA" w:rsidRDefault="00351C76" w:rsidP="00371847">
      <w:pPr>
        <w:pStyle w:val="Prrafodelista"/>
        <w:numPr>
          <w:ilvl w:val="0"/>
          <w:numId w:val="4"/>
        </w:numPr>
        <w:spacing w:line="276" w:lineRule="auto"/>
        <w:jc w:val="both"/>
        <w:rPr>
          <w:rFonts w:ascii="Arial" w:hAnsi="Arial" w:cs="Arial"/>
          <w:b/>
        </w:rPr>
      </w:pPr>
      <w:r>
        <w:rPr>
          <w:rFonts w:ascii="Arial" w:hAnsi="Arial" w:cs="Arial"/>
        </w:rPr>
        <w:t xml:space="preserve">El día </w:t>
      </w:r>
      <w:r w:rsidR="008C5FBA">
        <w:rPr>
          <w:rFonts w:ascii="Arial" w:hAnsi="Arial" w:cs="Arial"/>
        </w:rPr>
        <w:t>05</w:t>
      </w:r>
      <w:r>
        <w:rPr>
          <w:rFonts w:ascii="Arial" w:hAnsi="Arial" w:cs="Arial"/>
        </w:rPr>
        <w:t>, acudimos a las escuelas del Municipio que nos faltaban por pagar desayuno escolar.</w:t>
      </w:r>
    </w:p>
    <w:p w14:paraId="51EA64D8" w14:textId="248107C8" w:rsidR="008C5FBA" w:rsidRPr="008C5FBA" w:rsidRDefault="008C5FBA" w:rsidP="00371847">
      <w:pPr>
        <w:pStyle w:val="Prrafodelista"/>
        <w:numPr>
          <w:ilvl w:val="0"/>
          <w:numId w:val="4"/>
        </w:numPr>
        <w:spacing w:line="276" w:lineRule="auto"/>
        <w:jc w:val="both"/>
        <w:rPr>
          <w:rFonts w:ascii="Arial" w:hAnsi="Arial" w:cs="Arial"/>
          <w:b/>
        </w:rPr>
      </w:pPr>
      <w:r>
        <w:rPr>
          <w:rFonts w:ascii="Arial" w:hAnsi="Arial" w:cs="Arial"/>
        </w:rPr>
        <w:t xml:space="preserve">07 </w:t>
      </w:r>
      <w:r w:rsidR="00351C76">
        <w:rPr>
          <w:rFonts w:ascii="Arial" w:hAnsi="Arial" w:cs="Arial"/>
        </w:rPr>
        <w:t xml:space="preserve">de Diciembre, </w:t>
      </w:r>
      <w:r>
        <w:rPr>
          <w:rFonts w:ascii="Arial" w:hAnsi="Arial" w:cs="Arial"/>
        </w:rPr>
        <w:t>nos llegó el camión de leche para descargar en la localidad de San Luis Soyatlán y de ahí llevar el producto a las localidades beneficiarias.</w:t>
      </w:r>
    </w:p>
    <w:p w14:paraId="2AFA35A1" w14:textId="33C2AD69" w:rsidR="008C5FBA" w:rsidRPr="008C5FBA" w:rsidRDefault="008C5FBA" w:rsidP="00371847">
      <w:pPr>
        <w:pStyle w:val="Prrafodelista"/>
        <w:numPr>
          <w:ilvl w:val="0"/>
          <w:numId w:val="4"/>
        </w:numPr>
        <w:spacing w:line="276" w:lineRule="auto"/>
        <w:jc w:val="both"/>
        <w:rPr>
          <w:rFonts w:ascii="Arial" w:hAnsi="Arial" w:cs="Arial"/>
          <w:b/>
        </w:rPr>
      </w:pPr>
      <w:r>
        <w:rPr>
          <w:rFonts w:ascii="Arial" w:hAnsi="Arial" w:cs="Arial"/>
        </w:rPr>
        <w:t>11 de Diciembre, nos llegó el camión de despensa de ambos programas.</w:t>
      </w:r>
    </w:p>
    <w:p w14:paraId="777EC0FF" w14:textId="31C71C62" w:rsidR="008C5FBA" w:rsidRPr="008C5FBA" w:rsidRDefault="008C5FBA" w:rsidP="00371847">
      <w:pPr>
        <w:pStyle w:val="Prrafodelista"/>
        <w:numPr>
          <w:ilvl w:val="0"/>
          <w:numId w:val="4"/>
        </w:numPr>
        <w:spacing w:line="276" w:lineRule="auto"/>
        <w:jc w:val="both"/>
        <w:rPr>
          <w:rFonts w:ascii="Arial" w:hAnsi="Arial" w:cs="Arial"/>
          <w:b/>
        </w:rPr>
      </w:pPr>
      <w:r>
        <w:rPr>
          <w:rFonts w:ascii="Arial" w:hAnsi="Arial" w:cs="Arial"/>
        </w:rPr>
        <w:t>El día 12, nos dieron el día ya que es el día de la Virgen de Guadalupe.</w:t>
      </w:r>
    </w:p>
    <w:p w14:paraId="7CDA2B06" w14:textId="4BBC2EBC" w:rsidR="008C5FBA" w:rsidRPr="008C5FBA" w:rsidRDefault="008C5FBA" w:rsidP="00371847">
      <w:pPr>
        <w:pStyle w:val="Prrafodelista"/>
        <w:numPr>
          <w:ilvl w:val="0"/>
          <w:numId w:val="4"/>
        </w:numPr>
        <w:spacing w:line="276" w:lineRule="auto"/>
        <w:jc w:val="both"/>
        <w:rPr>
          <w:rFonts w:ascii="Arial" w:hAnsi="Arial" w:cs="Arial"/>
          <w:b/>
        </w:rPr>
      </w:pPr>
      <w:r>
        <w:rPr>
          <w:rFonts w:ascii="Arial" w:hAnsi="Arial" w:cs="Arial"/>
        </w:rPr>
        <w:t>13</w:t>
      </w:r>
      <w:r w:rsidR="00437D7F">
        <w:rPr>
          <w:rFonts w:ascii="Arial" w:hAnsi="Arial" w:cs="Arial"/>
        </w:rPr>
        <w:t>, comenzamos a realizar las entregas a las distintas comunidades, esto con la finalidad de entregar el producto antes de salir de vacaciones para que no se nos echará a perder o se hiciera viejo, y porque teníamos que cerrar el año con las entregas al 100 por ciento.</w:t>
      </w:r>
    </w:p>
    <w:p w14:paraId="58B1738C" w14:textId="10A3B8AB" w:rsidR="008C5FBA" w:rsidRPr="008C5FBA" w:rsidRDefault="008C5FBA" w:rsidP="00371847">
      <w:pPr>
        <w:pStyle w:val="Prrafodelista"/>
        <w:numPr>
          <w:ilvl w:val="0"/>
          <w:numId w:val="4"/>
        </w:numPr>
        <w:spacing w:line="276" w:lineRule="auto"/>
        <w:jc w:val="both"/>
        <w:rPr>
          <w:rFonts w:ascii="Arial" w:hAnsi="Arial" w:cs="Arial"/>
          <w:b/>
        </w:rPr>
      </w:pPr>
      <w:r>
        <w:rPr>
          <w:rFonts w:ascii="Arial" w:hAnsi="Arial" w:cs="Arial"/>
        </w:rPr>
        <w:t>14</w:t>
      </w:r>
      <w:r w:rsidR="00437D7F">
        <w:rPr>
          <w:rFonts w:ascii="Arial" w:hAnsi="Arial" w:cs="Arial"/>
        </w:rPr>
        <w:t xml:space="preserve"> seguimos con las entregas en las comunidades que nos faltaron por realizarlas, el tepehuaje, san Nicolás, y san Luis.</w:t>
      </w:r>
    </w:p>
    <w:p w14:paraId="715A0EB6" w14:textId="224061DE" w:rsidR="008C5FBA" w:rsidRPr="008C5FBA" w:rsidRDefault="008C5FBA" w:rsidP="00371847">
      <w:pPr>
        <w:pStyle w:val="Prrafodelista"/>
        <w:numPr>
          <w:ilvl w:val="0"/>
          <w:numId w:val="4"/>
        </w:numPr>
        <w:spacing w:line="276" w:lineRule="auto"/>
        <w:jc w:val="both"/>
        <w:rPr>
          <w:rFonts w:ascii="Arial" w:hAnsi="Arial" w:cs="Arial"/>
          <w:b/>
        </w:rPr>
      </w:pPr>
      <w:r>
        <w:rPr>
          <w:rFonts w:ascii="Arial" w:hAnsi="Arial" w:cs="Arial"/>
        </w:rPr>
        <w:t>18</w:t>
      </w:r>
      <w:r w:rsidR="00437D7F">
        <w:rPr>
          <w:rFonts w:ascii="Arial" w:hAnsi="Arial" w:cs="Arial"/>
        </w:rPr>
        <w:t xml:space="preserve"> acomodamos todas las listas en orden, y los formatos que nos solicitaron para realizar la entrega y el cierre del año 2018.</w:t>
      </w:r>
    </w:p>
    <w:p w14:paraId="5CF0B829" w14:textId="5DDA1583" w:rsidR="008C5FBA" w:rsidRPr="008C5FBA" w:rsidRDefault="008C5FBA" w:rsidP="00371847">
      <w:pPr>
        <w:pStyle w:val="Prrafodelista"/>
        <w:numPr>
          <w:ilvl w:val="0"/>
          <w:numId w:val="4"/>
        </w:numPr>
        <w:spacing w:line="276" w:lineRule="auto"/>
        <w:jc w:val="both"/>
        <w:rPr>
          <w:rFonts w:ascii="Arial" w:hAnsi="Arial" w:cs="Arial"/>
          <w:b/>
        </w:rPr>
      </w:pPr>
      <w:r>
        <w:rPr>
          <w:rFonts w:ascii="Arial" w:hAnsi="Arial" w:cs="Arial"/>
        </w:rPr>
        <w:t>19</w:t>
      </w:r>
      <w:r w:rsidR="00437D7F">
        <w:rPr>
          <w:rFonts w:ascii="Arial" w:hAnsi="Arial" w:cs="Arial"/>
        </w:rPr>
        <w:t xml:space="preserve"> de Diciembre, acudimos a DIF Jalisco a Guadalajara, para hacer la entrega de toda la documentación solicitada para que el año 2018 quedará concluido.</w:t>
      </w:r>
    </w:p>
    <w:p w14:paraId="3ED4B6DA" w14:textId="7C57CD72" w:rsidR="008C5FBA" w:rsidRPr="008C5FBA" w:rsidRDefault="008C5FBA" w:rsidP="00371847">
      <w:pPr>
        <w:pStyle w:val="Prrafodelista"/>
        <w:numPr>
          <w:ilvl w:val="0"/>
          <w:numId w:val="4"/>
        </w:numPr>
        <w:spacing w:line="276" w:lineRule="auto"/>
        <w:jc w:val="both"/>
        <w:rPr>
          <w:rFonts w:ascii="Arial" w:hAnsi="Arial" w:cs="Arial"/>
          <w:b/>
        </w:rPr>
      </w:pPr>
      <w:r>
        <w:rPr>
          <w:rFonts w:ascii="Arial" w:hAnsi="Arial" w:cs="Arial"/>
        </w:rPr>
        <w:t xml:space="preserve">El día 20 de Diciembre, se realizó la posada para el Adulto Mayor, en donde fueron invitados los grupos de la tercera edad del Municipio, se les dio de comer pozole, postre, aguas frescas, les hizo una rifa, hubo premios, regalos y diversión, el evento fue ubicado en el “Salón </w:t>
      </w:r>
      <w:r>
        <w:rPr>
          <w:rFonts w:ascii="Arial" w:hAnsi="Arial" w:cs="Arial"/>
        </w:rPr>
        <w:lastRenderedPageBreak/>
        <w:t>Grande” que se encuentra dentro de las instalaciones de DIF Municipal.</w:t>
      </w:r>
    </w:p>
    <w:p w14:paraId="669F3777" w14:textId="3445446E" w:rsidR="008C5FBA" w:rsidRPr="00437D7F" w:rsidRDefault="008C5FBA" w:rsidP="00371847">
      <w:pPr>
        <w:pStyle w:val="Prrafodelista"/>
        <w:numPr>
          <w:ilvl w:val="0"/>
          <w:numId w:val="4"/>
        </w:numPr>
        <w:spacing w:line="276" w:lineRule="auto"/>
        <w:jc w:val="both"/>
        <w:rPr>
          <w:rFonts w:ascii="Arial" w:hAnsi="Arial" w:cs="Arial"/>
          <w:b/>
        </w:rPr>
      </w:pPr>
      <w:r>
        <w:rPr>
          <w:rFonts w:ascii="Arial" w:hAnsi="Arial" w:cs="Arial"/>
        </w:rPr>
        <w:t>El día 21, fue nuestra posada en donde participo todo el personal de DIF, el evento fue en el “Salón Grande”, nos dieron comida china, postres, bolos, y ese mismo día salimos de vacaciones.</w:t>
      </w:r>
    </w:p>
    <w:p w14:paraId="3011A2D2" w14:textId="58E6AFA4" w:rsidR="00437D7F" w:rsidRPr="00371847" w:rsidRDefault="00437D7F" w:rsidP="00371847">
      <w:pPr>
        <w:spacing w:line="360" w:lineRule="auto"/>
        <w:jc w:val="both"/>
        <w:rPr>
          <w:rFonts w:ascii="Arial" w:hAnsi="Arial" w:cs="Arial"/>
          <w:b/>
        </w:rPr>
      </w:pPr>
    </w:p>
    <w:p w14:paraId="2C72DEAA" w14:textId="77777777" w:rsidR="008C5FBA" w:rsidRPr="008C5FBA" w:rsidRDefault="008C5FBA" w:rsidP="008C5FBA">
      <w:pPr>
        <w:pStyle w:val="Prrafodelista"/>
        <w:rPr>
          <w:rFonts w:ascii="Arial" w:hAnsi="Arial" w:cs="Arial"/>
          <w:b/>
        </w:rPr>
      </w:pPr>
    </w:p>
    <w:p w14:paraId="6BA491DA" w14:textId="30C2B02E" w:rsidR="008C5FBA" w:rsidRDefault="008C5FBA" w:rsidP="008C5FBA">
      <w:pPr>
        <w:spacing w:line="360" w:lineRule="auto"/>
        <w:jc w:val="center"/>
        <w:rPr>
          <w:rFonts w:ascii="Arial" w:hAnsi="Arial" w:cs="Arial"/>
          <w:b/>
          <w:bCs/>
          <w:lang w:val="es-ES"/>
        </w:rPr>
      </w:pPr>
      <w:r w:rsidRPr="002067C3">
        <w:rPr>
          <w:rFonts w:ascii="Arial" w:hAnsi="Arial" w:cs="Arial"/>
          <w:b/>
          <w:bCs/>
          <w:u w:val="single"/>
          <w:lang w:val="es-ES"/>
        </w:rPr>
        <w:t>MÓNICA MARTÍNEZ OCHOA.</w:t>
      </w:r>
      <w:r w:rsidRPr="002067C3">
        <w:rPr>
          <w:rFonts w:ascii="Arial" w:hAnsi="Arial" w:cs="Arial"/>
          <w:b/>
          <w:bCs/>
          <w:lang w:val="es-ES"/>
        </w:rPr>
        <w:t xml:space="preserve">                                               COORDINADORA NUTRICION EXTRAESCOLAR</w:t>
      </w:r>
    </w:p>
    <w:p w14:paraId="0F9BCF83" w14:textId="77777777" w:rsidR="00C663BA" w:rsidRDefault="00C663BA" w:rsidP="008C5FBA">
      <w:pPr>
        <w:spacing w:line="360" w:lineRule="auto"/>
        <w:jc w:val="center"/>
        <w:rPr>
          <w:rFonts w:ascii="Arial" w:hAnsi="Arial" w:cs="Arial"/>
          <w:b/>
          <w:bCs/>
          <w:lang w:val="es-ES"/>
        </w:rPr>
      </w:pPr>
      <w:bookmarkStart w:id="0" w:name="_GoBack"/>
      <w:bookmarkEnd w:id="0"/>
    </w:p>
    <w:p w14:paraId="237C431F" w14:textId="193CFBB1" w:rsidR="008C5FBA" w:rsidRDefault="00371847" w:rsidP="008C5FBA">
      <w:pPr>
        <w:pStyle w:val="Prrafodelista"/>
        <w:rPr>
          <w:rFonts w:ascii="Arial" w:hAnsi="Arial" w:cs="Arial"/>
          <w:b/>
          <w:bCs/>
          <w:sz w:val="24"/>
          <w:lang w:val="es-ES"/>
        </w:rPr>
      </w:pPr>
      <w:r w:rsidRPr="00371847">
        <w:rPr>
          <w:rFonts w:ascii="Arial" w:hAnsi="Arial" w:cs="Arial"/>
          <w:noProof/>
          <w:sz w:val="24"/>
          <w:lang w:eastAsia="es-MX"/>
        </w:rPr>
        <w:drawing>
          <wp:anchor distT="0" distB="0" distL="114300" distR="114300" simplePos="0" relativeHeight="251660288" behindDoc="1" locked="0" layoutInCell="1" allowOverlap="1" wp14:anchorId="6F06E318" wp14:editId="0AD1BF08">
            <wp:simplePos x="0" y="0"/>
            <wp:positionH relativeFrom="column">
              <wp:posOffset>3639185</wp:posOffset>
            </wp:positionH>
            <wp:positionV relativeFrom="paragraph">
              <wp:posOffset>464185</wp:posOffset>
            </wp:positionV>
            <wp:extent cx="1885950" cy="2710815"/>
            <wp:effectExtent l="0" t="0" r="0" b="0"/>
            <wp:wrapTight wrapText="bothSides">
              <wp:wrapPolygon edited="0">
                <wp:start x="0" y="0"/>
                <wp:lineTo x="0" y="21403"/>
                <wp:lineTo x="21382" y="21403"/>
                <wp:lineTo x="21382" y="0"/>
                <wp:lineTo x="0" y="0"/>
              </wp:wrapPolygon>
            </wp:wrapTight>
            <wp:docPr id="4" name="Imagen 4" descr="F:\FOTOS DIF\ENTREGAS 2019\70870923_538294393665457_25522287473611243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TOS DIF\ENTREGAS 2019\70870923_538294393665457_2552228747361124352_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9764"/>
                    <a:stretch/>
                  </pic:blipFill>
                  <pic:spPr bwMode="auto">
                    <a:xfrm>
                      <a:off x="0" y="0"/>
                      <a:ext cx="1885950" cy="2710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5FBA">
        <w:rPr>
          <w:rFonts w:ascii="Arial" w:hAnsi="Arial" w:cs="Arial"/>
          <w:b/>
          <w:bCs/>
          <w:sz w:val="24"/>
          <w:lang w:val="es-ES"/>
        </w:rPr>
        <w:t>A</w:t>
      </w:r>
      <w:r w:rsidR="008C5FBA" w:rsidRPr="002067C3">
        <w:rPr>
          <w:rFonts w:ascii="Arial" w:hAnsi="Arial" w:cs="Arial"/>
          <w:b/>
          <w:bCs/>
          <w:sz w:val="24"/>
          <w:lang w:val="es-ES"/>
        </w:rPr>
        <w:t>djunto fotografías como evidencia de las actividades que se realizaron durante el mes:</w:t>
      </w:r>
    </w:p>
    <w:p w14:paraId="0B409365" w14:textId="7F85EFA3" w:rsidR="0012155E" w:rsidRPr="008C5FBA" w:rsidRDefault="00371847" w:rsidP="008C5FBA">
      <w:pPr>
        <w:rPr>
          <w:rFonts w:ascii="Arial" w:hAnsi="Arial" w:cs="Arial"/>
          <w:sz w:val="24"/>
          <w:lang w:val="es-ES"/>
        </w:rPr>
      </w:pPr>
      <w:r w:rsidRPr="00371847">
        <w:rPr>
          <w:rFonts w:ascii="Arial" w:hAnsi="Arial" w:cs="Arial"/>
          <w:noProof/>
          <w:sz w:val="24"/>
          <w:lang w:eastAsia="es-MX"/>
        </w:rPr>
        <w:drawing>
          <wp:anchor distT="0" distB="0" distL="114300" distR="114300" simplePos="0" relativeHeight="251661312" behindDoc="1" locked="0" layoutInCell="1" allowOverlap="1" wp14:anchorId="3EA0146B" wp14:editId="5064B509">
            <wp:simplePos x="0" y="0"/>
            <wp:positionH relativeFrom="column">
              <wp:posOffset>772160</wp:posOffset>
            </wp:positionH>
            <wp:positionV relativeFrom="paragraph">
              <wp:posOffset>1898650</wp:posOffset>
            </wp:positionV>
            <wp:extent cx="1885950" cy="2514600"/>
            <wp:effectExtent l="0" t="0" r="0" b="0"/>
            <wp:wrapTight wrapText="bothSides">
              <wp:wrapPolygon edited="0">
                <wp:start x="0" y="0"/>
                <wp:lineTo x="0" y="21436"/>
                <wp:lineTo x="21382" y="21436"/>
                <wp:lineTo x="21382" y="0"/>
                <wp:lineTo x="0" y="0"/>
              </wp:wrapPolygon>
            </wp:wrapTight>
            <wp:docPr id="5" name="Imagen 5" descr="F:\FOTOS DIF\CAPACITACIONES\IMG-575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TOS DIF\CAPACITACIONES\IMG-5755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847">
        <w:rPr>
          <w:rFonts w:ascii="Arial" w:hAnsi="Arial" w:cs="Arial"/>
          <w:noProof/>
          <w:sz w:val="24"/>
          <w:lang w:eastAsia="es-MX"/>
        </w:rPr>
        <w:drawing>
          <wp:anchor distT="0" distB="0" distL="114300" distR="114300" simplePos="0" relativeHeight="251659264" behindDoc="1" locked="0" layoutInCell="1" allowOverlap="1" wp14:anchorId="4A44B1F1" wp14:editId="7849C32E">
            <wp:simplePos x="0" y="0"/>
            <wp:positionH relativeFrom="page">
              <wp:align>center</wp:align>
            </wp:positionH>
            <wp:positionV relativeFrom="paragraph">
              <wp:posOffset>136525</wp:posOffset>
            </wp:positionV>
            <wp:extent cx="2771775" cy="1558925"/>
            <wp:effectExtent l="0" t="0" r="9525" b="3175"/>
            <wp:wrapTight wrapText="bothSides">
              <wp:wrapPolygon edited="0">
                <wp:start x="0" y="0"/>
                <wp:lineTo x="0" y="21380"/>
                <wp:lineTo x="21526" y="21380"/>
                <wp:lineTo x="21526" y="0"/>
                <wp:lineTo x="0" y="0"/>
              </wp:wrapPolygon>
            </wp:wrapTight>
            <wp:docPr id="3" name="Imagen 3" descr="F:\FOTOS DIF\ENTREGAS 2019\70754342_380856049257724_618152662559149260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TOS DIF\ENTREGAS 2019\70754342_380856049257724_6181526625591492608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775" cy="1558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847">
        <w:rPr>
          <w:rFonts w:ascii="Arial" w:hAnsi="Arial" w:cs="Arial"/>
          <w:noProof/>
          <w:sz w:val="24"/>
          <w:lang w:eastAsia="es-MX"/>
        </w:rPr>
        <w:drawing>
          <wp:anchor distT="0" distB="0" distL="114300" distR="114300" simplePos="0" relativeHeight="251658240" behindDoc="1" locked="0" layoutInCell="1" allowOverlap="1" wp14:anchorId="3EBA225A" wp14:editId="1CBFE8EC">
            <wp:simplePos x="0" y="0"/>
            <wp:positionH relativeFrom="margin">
              <wp:posOffset>-1237615</wp:posOffset>
            </wp:positionH>
            <wp:positionV relativeFrom="paragraph">
              <wp:posOffset>73660</wp:posOffset>
            </wp:positionV>
            <wp:extent cx="1504950" cy="2695575"/>
            <wp:effectExtent l="0" t="0" r="0" b="9525"/>
            <wp:wrapTight wrapText="bothSides">
              <wp:wrapPolygon edited="0">
                <wp:start x="0" y="0"/>
                <wp:lineTo x="0" y="21524"/>
                <wp:lineTo x="21327" y="21524"/>
                <wp:lineTo x="21327" y="0"/>
                <wp:lineTo x="0" y="0"/>
              </wp:wrapPolygon>
            </wp:wrapTight>
            <wp:docPr id="2" name="Imagen 2" descr="F:\FOTOS DIF\ENTREGAS 2019\71383627_387417022175119_171743041948745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DIF\ENTREGAS 2019\71383627_387417022175119_171743041948745728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155E" w:rsidRPr="008C5FBA" w:rsidSect="00A211EA">
      <w:headerReference w:type="default" r:id="rId11"/>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48093" w14:textId="77777777" w:rsidR="009435F3" w:rsidRDefault="009435F3" w:rsidP="000465DF">
      <w:pPr>
        <w:spacing w:after="0" w:line="240" w:lineRule="auto"/>
      </w:pPr>
      <w:r>
        <w:separator/>
      </w:r>
    </w:p>
  </w:endnote>
  <w:endnote w:type="continuationSeparator" w:id="0">
    <w:p w14:paraId="177E9772"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34F99" w14:textId="77777777" w:rsidR="009435F3" w:rsidRDefault="009435F3" w:rsidP="000465DF">
      <w:pPr>
        <w:spacing w:after="0" w:line="240" w:lineRule="auto"/>
      </w:pPr>
      <w:r>
        <w:separator/>
      </w:r>
    </w:p>
  </w:footnote>
  <w:footnote w:type="continuationSeparator" w:id="0">
    <w:p w14:paraId="18A713BE"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856BB"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4FA31973" wp14:editId="3F143063">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966E"/>
      </v:shape>
    </w:pict>
  </w:numPicBullet>
  <w:abstractNum w:abstractNumId="0" w15:restartNumberingAfterBreak="0">
    <w:nsid w:val="4DA31937"/>
    <w:multiLevelType w:val="hybridMultilevel"/>
    <w:tmpl w:val="F8A80C4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F62F77"/>
    <w:multiLevelType w:val="hybridMultilevel"/>
    <w:tmpl w:val="3C7AA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261BB8"/>
    <w:multiLevelType w:val="hybridMultilevel"/>
    <w:tmpl w:val="2CB2321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7E5296"/>
    <w:multiLevelType w:val="hybridMultilevel"/>
    <w:tmpl w:val="2E96A0F0"/>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12155E"/>
    <w:rsid w:val="00351C76"/>
    <w:rsid w:val="00371847"/>
    <w:rsid w:val="00437D7F"/>
    <w:rsid w:val="008C5FBA"/>
    <w:rsid w:val="009435F3"/>
    <w:rsid w:val="009C72C6"/>
    <w:rsid w:val="00A211EA"/>
    <w:rsid w:val="00C663BA"/>
    <w:rsid w:val="00C920F0"/>
    <w:rsid w:val="00DC64A6"/>
    <w:rsid w:val="00E13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308282"/>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8C5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DIF</cp:lastModifiedBy>
  <cp:revision>2</cp:revision>
  <dcterms:created xsi:type="dcterms:W3CDTF">2020-05-29T15:28:00Z</dcterms:created>
  <dcterms:modified xsi:type="dcterms:W3CDTF">2020-05-29T15:28:00Z</dcterms:modified>
</cp:coreProperties>
</file>